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AE25D" w14:textId="1F3FE09B" w:rsidR="00487411" w:rsidRPr="00347661" w:rsidRDefault="00983ACB" w:rsidP="00347661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17F3AF5" wp14:editId="71071F0E">
            <wp:simplePos x="0" y="0"/>
            <wp:positionH relativeFrom="column">
              <wp:posOffset>3790950</wp:posOffset>
            </wp:positionH>
            <wp:positionV relativeFrom="paragraph">
              <wp:posOffset>0</wp:posOffset>
            </wp:positionV>
            <wp:extent cx="1802765" cy="1670050"/>
            <wp:effectExtent l="0" t="0" r="698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3777505_1504427989693899_8281041171136905216_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661">
        <w:t xml:space="preserve">Out of Town </w:t>
      </w:r>
      <w:r w:rsidR="00347661">
        <w:rPr>
          <w:i/>
        </w:rPr>
        <w:t>(Rachel Leach)</w:t>
      </w:r>
    </w:p>
    <w:p w14:paraId="4FD36BB9" w14:textId="11350BDE" w:rsidR="00347661" w:rsidRDefault="00347661" w:rsidP="00347661">
      <w:pPr>
        <w:pStyle w:val="ListParagraph"/>
        <w:numPr>
          <w:ilvl w:val="0"/>
          <w:numId w:val="1"/>
        </w:numPr>
      </w:pPr>
      <w:r>
        <w:t xml:space="preserve">Destroying Beauty </w:t>
      </w:r>
      <w:r>
        <w:rPr>
          <w:i/>
        </w:rPr>
        <w:t>(Tansy Davis)</w:t>
      </w:r>
    </w:p>
    <w:p w14:paraId="3B14FFF7" w14:textId="193F53D0" w:rsidR="00347661" w:rsidRPr="00760CB8" w:rsidRDefault="00347661" w:rsidP="00347661">
      <w:pPr>
        <w:pStyle w:val="ListParagraph"/>
        <w:numPr>
          <w:ilvl w:val="0"/>
          <w:numId w:val="1"/>
        </w:numPr>
      </w:pPr>
      <w:r>
        <w:t xml:space="preserve">Greeting </w:t>
      </w:r>
      <w:r>
        <w:rPr>
          <w:i/>
        </w:rPr>
        <w:t>(Rebecca Clark)</w:t>
      </w:r>
    </w:p>
    <w:p w14:paraId="0C4C9335" w14:textId="14C6C202" w:rsidR="00760CB8" w:rsidRDefault="00760CB8" w:rsidP="00347661">
      <w:pPr>
        <w:pStyle w:val="ListParagraph"/>
        <w:numPr>
          <w:ilvl w:val="0"/>
          <w:numId w:val="1"/>
        </w:numPr>
      </w:pPr>
      <w:r>
        <w:t xml:space="preserve">Shy One </w:t>
      </w:r>
      <w:r>
        <w:rPr>
          <w:i/>
        </w:rPr>
        <w:t>(Rebecca Clark)</w:t>
      </w:r>
    </w:p>
    <w:p w14:paraId="445CA608" w14:textId="3E402B09" w:rsidR="00347661" w:rsidRDefault="0075030C" w:rsidP="00347661">
      <w:pPr>
        <w:pStyle w:val="ListParagraph"/>
        <w:numPr>
          <w:ilvl w:val="0"/>
          <w:numId w:val="1"/>
        </w:numPr>
      </w:pPr>
      <w:r>
        <w:t>A Suite O’Bairnsa</w:t>
      </w:r>
      <w:bookmarkStart w:id="0" w:name="_GoBack"/>
      <w:bookmarkEnd w:id="0"/>
      <w:r w:rsidR="00347661">
        <w:t xml:space="preserve">ngs </w:t>
      </w:r>
      <w:r w:rsidR="00347661">
        <w:rPr>
          <w:i/>
        </w:rPr>
        <w:t>(Thea Musgrave)</w:t>
      </w:r>
      <w:r w:rsidR="00347661">
        <w:br/>
        <w:t xml:space="preserve">i. </w:t>
      </w:r>
      <w:r w:rsidR="00760CB8">
        <w:t>A Bairns Prayer at Night</w:t>
      </w:r>
      <w:r w:rsidR="00760CB8">
        <w:br/>
        <w:t>ii. The Gean</w:t>
      </w:r>
    </w:p>
    <w:p w14:paraId="01A5F1A1" w14:textId="4E29579A" w:rsidR="00760CB8" w:rsidRPr="00760CB8" w:rsidRDefault="00760CB8" w:rsidP="00347661">
      <w:pPr>
        <w:pStyle w:val="ListParagraph"/>
        <w:numPr>
          <w:ilvl w:val="0"/>
          <w:numId w:val="1"/>
        </w:numPr>
      </w:pPr>
      <w:r>
        <w:t xml:space="preserve">The Old Woman at the Flower Show </w:t>
      </w:r>
      <w:r>
        <w:rPr>
          <w:i/>
        </w:rPr>
        <w:t>(Elaine Hugh-Jones)</w:t>
      </w:r>
    </w:p>
    <w:p w14:paraId="2312803F" w14:textId="1C72D8F1" w:rsidR="00760CB8" w:rsidRPr="00760CB8" w:rsidRDefault="00760CB8" w:rsidP="00347661">
      <w:pPr>
        <w:pStyle w:val="ListParagraph"/>
        <w:numPr>
          <w:ilvl w:val="0"/>
          <w:numId w:val="1"/>
        </w:numPr>
      </w:pPr>
      <w:r>
        <w:t>Ophelia’s Song</w:t>
      </w:r>
      <w:r>
        <w:rPr>
          <w:i/>
        </w:rPr>
        <w:t xml:space="preserve"> (Elizabeth Maconchy)</w:t>
      </w:r>
    </w:p>
    <w:p w14:paraId="7CF96499" w14:textId="04BF035E" w:rsidR="00760CB8" w:rsidRPr="00760CB8" w:rsidRDefault="00760CB8" w:rsidP="00347661">
      <w:pPr>
        <w:pStyle w:val="ListParagraph"/>
        <w:numPr>
          <w:ilvl w:val="0"/>
          <w:numId w:val="1"/>
        </w:numPr>
        <w:rPr>
          <w:i/>
        </w:rPr>
      </w:pPr>
      <w:r>
        <w:t xml:space="preserve">Remember or Forget </w:t>
      </w:r>
      <w:r w:rsidRPr="00760CB8">
        <w:rPr>
          <w:i/>
        </w:rPr>
        <w:t>(Ethel Barns)</w:t>
      </w:r>
    </w:p>
    <w:p w14:paraId="2EF0DC5B" w14:textId="72F91D71" w:rsidR="00760CB8" w:rsidRDefault="00463899" w:rsidP="00347661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E988CC" wp14:editId="50461080">
                <wp:simplePos x="0" y="0"/>
                <wp:positionH relativeFrom="margin">
                  <wp:align>right</wp:align>
                </wp:positionH>
                <wp:positionV relativeFrom="paragraph">
                  <wp:posOffset>208280</wp:posOffset>
                </wp:positionV>
                <wp:extent cx="2292350" cy="956945"/>
                <wp:effectExtent l="0" t="0" r="127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E52AD" w14:textId="0F4C08C5" w:rsidR="00463899" w:rsidRDefault="004638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Amy van </w:t>
                            </w:r>
                            <w:r w:rsidR="00C81641">
                              <w:rPr>
                                <w:b/>
                              </w:rPr>
                              <w:t>Walsum</w:t>
                            </w:r>
                          </w:p>
                          <w:p w14:paraId="485D9FF0" w14:textId="1F074380" w:rsidR="00463899" w:rsidRDefault="004638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Out of Town</w:t>
                            </w:r>
                          </w:p>
                          <w:p w14:paraId="74B55393" w14:textId="074827C0" w:rsidR="00463899" w:rsidRPr="00463899" w:rsidRDefault="00463899">
                            <w:r>
                              <w:rPr>
                                <w:b/>
                              </w:rPr>
                              <w:t>Released:</w:t>
                            </w:r>
                            <w:r>
                              <w:t xml:space="preserve"> April 10</w:t>
                            </w:r>
                            <w:r w:rsidR="00C81641" w:rsidRPr="00C8164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E988CC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3pt;margin-top:16.4pt;width:180.5pt;height:75.35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">
                <v:textbox style="mso-fit-shape-to-text:t">
                  <w:txbxContent>
                    <w:p w14:paraId="6D3E52AD" w14:textId="0F4C08C5" w:rsidR="00463899" w:rsidRDefault="0046389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Amy van </w:t>
                      </w:r>
                      <w:r w:rsidR="00C81641">
                        <w:rPr>
                          <w:b/>
                        </w:rPr>
                        <w:t>Walsum</w:t>
                      </w:r>
                    </w:p>
                    <w:p w14:paraId="485D9FF0" w14:textId="1F074380" w:rsidR="00463899" w:rsidRDefault="0046389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Out of Town</w:t>
                      </w:r>
                    </w:p>
                    <w:p w14:paraId="74B55393" w14:textId="074827C0" w:rsidR="00463899" w:rsidRPr="00463899" w:rsidRDefault="00463899">
                      <w:r>
                        <w:rPr>
                          <w:b/>
                        </w:rPr>
                        <w:t>Released:</w:t>
                      </w:r>
                      <w:r>
                        <w:t xml:space="preserve"> April 10</w:t>
                      </w:r>
                      <w:r w:rsidR="00C81641" w:rsidRPr="00C81641">
                        <w:rPr>
                          <w:vertAlign w:val="superscript"/>
                        </w:rPr>
                        <w:t>th</w:t>
                      </w:r>
                      <w:r>
                        <w:t xml:space="preserve">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0CB8">
        <w:t>Five Bet</w:t>
      </w:r>
      <w:r w:rsidR="00D75E3B">
        <w:t xml:space="preserve">jeman Songs </w:t>
      </w:r>
      <w:r w:rsidR="00D75E3B">
        <w:rPr>
          <w:i/>
        </w:rPr>
        <w:t>(Madel</w:t>
      </w:r>
      <w:r w:rsidR="00C81641">
        <w:rPr>
          <w:i/>
        </w:rPr>
        <w:t>e</w:t>
      </w:r>
      <w:r w:rsidR="00D75E3B">
        <w:rPr>
          <w:i/>
        </w:rPr>
        <w:t>ine Dring)</w:t>
      </w:r>
      <w:r w:rsidR="00D75E3B">
        <w:rPr>
          <w:i/>
        </w:rPr>
        <w:br/>
      </w:r>
      <w:r w:rsidR="00D75E3B">
        <w:t>i. A Bay in Anglesey</w:t>
      </w:r>
      <w:r w:rsidR="00D75E3B">
        <w:br/>
        <w:t>ii. Song of a Nightclub Proprietress</w:t>
      </w:r>
      <w:r w:rsidR="00D75E3B">
        <w:br/>
        <w:t>iii. Business Girls</w:t>
      </w:r>
      <w:r w:rsidR="00D75E3B">
        <w:br/>
        <w:t>iv. Undenominational</w:t>
      </w:r>
      <w:r w:rsidR="00D75E3B">
        <w:br/>
        <w:t>v. Upper Lambourne</w:t>
      </w:r>
    </w:p>
    <w:p w14:paraId="492AB40B" w14:textId="3EC830F4" w:rsidR="00D75E3B" w:rsidRPr="00983ACB" w:rsidRDefault="004173F8" w:rsidP="00347661">
      <w:pPr>
        <w:pStyle w:val="ListParagraph"/>
        <w:numPr>
          <w:ilvl w:val="0"/>
          <w:numId w:val="1"/>
        </w:numPr>
      </w:pPr>
      <w:r>
        <w:t>I</w:t>
      </w:r>
      <w:r w:rsidR="00983ACB">
        <w:t xml:space="preserve">I Romeo </w:t>
      </w:r>
      <w:r w:rsidR="00983ACB">
        <w:rPr>
          <w:i/>
        </w:rPr>
        <w:t>(Barbara Strozzi)</w:t>
      </w:r>
    </w:p>
    <w:p w14:paraId="210AC80D" w14:textId="7A007BAE" w:rsidR="00983ACB" w:rsidRDefault="00983ACB" w:rsidP="00347661">
      <w:pPr>
        <w:pStyle w:val="ListParagraph"/>
        <w:numPr>
          <w:ilvl w:val="0"/>
          <w:numId w:val="1"/>
        </w:numPr>
      </w:pPr>
      <w:r>
        <w:t xml:space="preserve">I Baci </w:t>
      </w:r>
      <w:r>
        <w:rPr>
          <w:i/>
        </w:rPr>
        <w:t>(Barbara Strozzi)</w:t>
      </w:r>
    </w:p>
    <w:p w14:paraId="6604200F" w14:textId="5CD92A2A" w:rsidR="00347661" w:rsidRPr="00347661" w:rsidRDefault="00347661"/>
    <w:p w14:paraId="26EF8741" w14:textId="1FC4FE1B" w:rsidR="00487411" w:rsidRDefault="00487411">
      <w:r>
        <w:rPr>
          <w:i/>
        </w:rPr>
        <w:t>Out of Town</w:t>
      </w:r>
      <w:r>
        <w:t xml:space="preserve"> is the debut album from Dutch soprano Amy Van </w:t>
      </w:r>
      <w:r w:rsidR="00C81641">
        <w:t>Walsum</w:t>
      </w:r>
      <w:r>
        <w:t>. Having previously collaborated with renowned composers Andrew Toovey, Fumi</w:t>
      </w:r>
      <w:r w:rsidR="00A25D7C">
        <w:t>ko Miyachi and Michael Wolters. I</w:t>
      </w:r>
      <w:r>
        <w:t xml:space="preserve">n addition to performing in the physics opera </w:t>
      </w:r>
      <w:r>
        <w:rPr>
          <w:i/>
        </w:rPr>
        <w:t>Entanglement</w:t>
      </w:r>
      <w:r w:rsidR="00F11DFE">
        <w:rPr>
          <w:i/>
        </w:rPr>
        <w:t xml:space="preserve">! An entropic tale </w:t>
      </w:r>
      <w:r w:rsidR="00F11DFE">
        <w:t>by Infinite Opera</w:t>
      </w:r>
      <w:r w:rsidR="00A25D7C">
        <w:t xml:space="preserve"> Company</w:t>
      </w:r>
      <w:r>
        <w:t xml:space="preserve">, Van </w:t>
      </w:r>
      <w:r w:rsidR="00F11DFE">
        <w:t>Walsum</w:t>
      </w:r>
      <w:r>
        <w:t xml:space="preserve"> creates an ambitious work performing music solely by female composers.</w:t>
      </w:r>
    </w:p>
    <w:p w14:paraId="5CF72F1E" w14:textId="0284F17C" w:rsidR="00487411" w:rsidRPr="008E1837" w:rsidRDefault="00907C32">
      <w:r>
        <w:t xml:space="preserve">Whether it’s </w:t>
      </w:r>
      <w:r w:rsidR="000F4193">
        <w:t xml:space="preserve">performing some of the most exciting voices working in composition today or raising a platform to underappreciated composers of </w:t>
      </w:r>
      <w:r w:rsidR="003737F0">
        <w:t xml:space="preserve">yesteryear, </w:t>
      </w:r>
      <w:r w:rsidR="00694783">
        <w:t xml:space="preserve">this record </w:t>
      </w:r>
      <w:r w:rsidR="00F11DFE">
        <w:t>shows</w:t>
      </w:r>
      <w:r w:rsidR="00070BF3">
        <w:t xml:space="preserve"> </w:t>
      </w:r>
      <w:r w:rsidR="00A3505C">
        <w:t xml:space="preserve">the </w:t>
      </w:r>
      <w:r w:rsidR="00B27641">
        <w:t>first stages</w:t>
      </w:r>
      <w:r w:rsidR="00476B0E">
        <w:t xml:space="preserve"> of </w:t>
      </w:r>
      <w:r w:rsidR="00C81641">
        <w:t>Van Wal</w:t>
      </w:r>
      <w:r w:rsidR="00877B08">
        <w:t>sum’</w:t>
      </w:r>
      <w:r w:rsidR="00070BF3">
        <w:t xml:space="preserve">s </w:t>
      </w:r>
      <w:r w:rsidR="004027E1">
        <w:t xml:space="preserve">manifesto of </w:t>
      </w:r>
      <w:r w:rsidR="00BC666C">
        <w:t xml:space="preserve">making visible some of </w:t>
      </w:r>
      <w:r w:rsidR="00B27641">
        <w:t>the unreported, yet equally rich, world of female composers</w:t>
      </w:r>
      <w:r w:rsidR="004027E1">
        <w:t>.</w:t>
      </w:r>
      <w:r w:rsidR="005E4ED7">
        <w:t xml:space="preserve"> The diversity on this record includes</w:t>
      </w:r>
      <w:r w:rsidR="00ED7BD7">
        <w:t xml:space="preserve"> compositions from</w:t>
      </w:r>
      <w:r w:rsidR="005E4ED7">
        <w:t xml:space="preserve"> early music pioneer Barbara Strozzi</w:t>
      </w:r>
      <w:r w:rsidR="00ED7BD7">
        <w:t xml:space="preserve">, the melancholic </w:t>
      </w:r>
      <w:r w:rsidR="00B759B8">
        <w:rPr>
          <w:i/>
        </w:rPr>
        <w:t>Op</w:t>
      </w:r>
      <w:r w:rsidR="008E1837">
        <w:rPr>
          <w:i/>
        </w:rPr>
        <w:t>h</w:t>
      </w:r>
      <w:r w:rsidR="00B759B8">
        <w:rPr>
          <w:i/>
        </w:rPr>
        <w:t>elia’s song</w:t>
      </w:r>
      <w:r w:rsidR="008E1837">
        <w:t xml:space="preserve"> by Elizabeth Maconchy </w:t>
      </w:r>
      <w:r w:rsidR="007B4AF0">
        <w:t>and</w:t>
      </w:r>
      <w:r w:rsidR="008E1837">
        <w:t xml:space="preserve"> </w:t>
      </w:r>
      <w:r w:rsidR="007B4AF0">
        <w:t>Madel</w:t>
      </w:r>
      <w:r w:rsidR="00C81641">
        <w:t>e</w:t>
      </w:r>
      <w:r w:rsidR="007B4AF0">
        <w:t>ine D</w:t>
      </w:r>
      <w:r w:rsidR="00C81641">
        <w:t>ring’s musical settings of Betje</w:t>
      </w:r>
      <w:r w:rsidR="007B4AF0">
        <w:t>man poems.</w:t>
      </w:r>
    </w:p>
    <w:p w14:paraId="40FB613A" w14:textId="6411E532" w:rsidR="00487411" w:rsidRDefault="00487411">
      <w:r>
        <w:t xml:space="preserve">Currently based at Royal Birmingham Conservatoire, an institution </w:t>
      </w:r>
      <w:r w:rsidR="004572FA">
        <w:t>renounced</w:t>
      </w:r>
      <w:r>
        <w:t xml:space="preserve"> for </w:t>
      </w:r>
      <w:r w:rsidR="00F11DFE">
        <w:t>its</w:t>
      </w:r>
      <w:r>
        <w:t xml:space="preserve"> embrace of contemporary music, several selections of this record have b</w:t>
      </w:r>
      <w:r w:rsidR="00F11DFE">
        <w:t>een devoted to modern composers,</w:t>
      </w:r>
      <w:r w:rsidR="00877B08">
        <w:t xml:space="preserve"> most notably with Tansy Davis and Thea Musgrave</w:t>
      </w:r>
      <w:r>
        <w:t xml:space="preserve">. </w:t>
      </w:r>
      <w:r w:rsidR="00776E8F">
        <w:t xml:space="preserve">Recorded in </w:t>
      </w:r>
      <w:r w:rsidR="00BA4DFE">
        <w:t>the conservatoires</w:t>
      </w:r>
      <w:r w:rsidR="00776E8F">
        <w:t xml:space="preserve"> recital hall</w:t>
      </w:r>
      <w:r w:rsidR="00877B08">
        <w:t xml:space="preserve">; </w:t>
      </w:r>
      <w:r w:rsidR="00BA4DFE">
        <w:t xml:space="preserve">known for </w:t>
      </w:r>
      <w:r w:rsidR="00877B08">
        <w:t>its</w:t>
      </w:r>
      <w:r w:rsidR="00BA4DFE">
        <w:t xml:space="preserve"> rich acoustics a</w:t>
      </w:r>
      <w:r w:rsidR="004A7189">
        <w:t xml:space="preserve">long </w:t>
      </w:r>
      <w:r w:rsidR="00877B08">
        <w:t xml:space="preserve">and </w:t>
      </w:r>
      <w:r w:rsidR="00F11DFE">
        <w:t>built-in</w:t>
      </w:r>
      <w:r w:rsidR="004A7189">
        <w:t xml:space="preserve"> technology, this recording excels in showing these compositions at their best.</w:t>
      </w:r>
    </w:p>
    <w:p w14:paraId="4AC39525" w14:textId="342E1660" w:rsidR="00487411" w:rsidRPr="00E8585A" w:rsidRDefault="00E8585A">
      <w:r>
        <w:t xml:space="preserve">What </w:t>
      </w:r>
      <w:r>
        <w:rPr>
          <w:i/>
        </w:rPr>
        <w:t>Out of Town</w:t>
      </w:r>
      <w:r>
        <w:t xml:space="preserve"> aims to achieve is </w:t>
      </w:r>
      <w:r w:rsidR="00CF33E9">
        <w:t xml:space="preserve">to </w:t>
      </w:r>
      <w:r w:rsidR="0050475D">
        <w:t>inspire fellow singers to perform contemporary music as well as highlighting the various depths that modern music can reach.</w:t>
      </w:r>
    </w:p>
    <w:p w14:paraId="6D27A2EA" w14:textId="77777777" w:rsidR="00487411" w:rsidRPr="00487411" w:rsidRDefault="00487411"/>
    <w:sectPr w:rsidR="00487411" w:rsidRPr="00487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D211F"/>
    <w:multiLevelType w:val="hybridMultilevel"/>
    <w:tmpl w:val="C9BE1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52"/>
    <w:rsid w:val="00070BF3"/>
    <w:rsid w:val="000F4193"/>
    <w:rsid w:val="00252663"/>
    <w:rsid w:val="00347661"/>
    <w:rsid w:val="003737F0"/>
    <w:rsid w:val="003A424D"/>
    <w:rsid w:val="003B3752"/>
    <w:rsid w:val="004027E1"/>
    <w:rsid w:val="004173F8"/>
    <w:rsid w:val="004572FA"/>
    <w:rsid w:val="00463899"/>
    <w:rsid w:val="00476B0E"/>
    <w:rsid w:val="00487411"/>
    <w:rsid w:val="004A7189"/>
    <w:rsid w:val="004E0C19"/>
    <w:rsid w:val="0050475D"/>
    <w:rsid w:val="005E4ED7"/>
    <w:rsid w:val="00601AF9"/>
    <w:rsid w:val="00694783"/>
    <w:rsid w:val="007216F6"/>
    <w:rsid w:val="0075030C"/>
    <w:rsid w:val="00760CB8"/>
    <w:rsid w:val="00776E8F"/>
    <w:rsid w:val="007B0564"/>
    <w:rsid w:val="007B4AF0"/>
    <w:rsid w:val="007E09D3"/>
    <w:rsid w:val="00877B08"/>
    <w:rsid w:val="00880AA1"/>
    <w:rsid w:val="008E1837"/>
    <w:rsid w:val="00907C32"/>
    <w:rsid w:val="009662F2"/>
    <w:rsid w:val="00983ACB"/>
    <w:rsid w:val="00A25D7C"/>
    <w:rsid w:val="00A3505C"/>
    <w:rsid w:val="00AF4256"/>
    <w:rsid w:val="00B27641"/>
    <w:rsid w:val="00B759B8"/>
    <w:rsid w:val="00BA4DFE"/>
    <w:rsid w:val="00BC666C"/>
    <w:rsid w:val="00C81641"/>
    <w:rsid w:val="00CF33E9"/>
    <w:rsid w:val="00D75E3B"/>
    <w:rsid w:val="00DF218B"/>
    <w:rsid w:val="00E8585A"/>
    <w:rsid w:val="00EA4948"/>
    <w:rsid w:val="00ED7BD7"/>
    <w:rsid w:val="00F1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6AA3C"/>
  <w15:chartTrackingRefBased/>
  <w15:docId w15:val="{5754A65E-CC0F-4AC7-8A81-4F263E85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286D96-87D3-5A45-A3BA-F501238E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4459</TotalTime>
  <Pages>1</Pages>
  <Words>292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Paton</dc:creator>
  <cp:keywords/>
  <dc:description/>
  <cp:lastModifiedBy>Microsoft Office User</cp:lastModifiedBy>
  <cp:revision>36</cp:revision>
  <dcterms:created xsi:type="dcterms:W3CDTF">2019-03-07T12:04:00Z</dcterms:created>
  <dcterms:modified xsi:type="dcterms:W3CDTF">2019-04-02T11:06:00Z</dcterms:modified>
</cp:coreProperties>
</file>